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EE" w:rsidRPr="002308EE" w:rsidRDefault="000069A4" w:rsidP="000069A4">
      <w:pPr>
        <w:pStyle w:val="Heading1"/>
        <w:pBdr>
          <w:top w:val="none" w:sz="0" w:space="0" w:color="auto"/>
          <w:left w:val="none" w:sz="0" w:space="0" w:color="auto"/>
          <w:bottom w:val="none" w:sz="0" w:space="0" w:color="auto"/>
          <w:right w:val="none" w:sz="0" w:space="0" w:color="auto"/>
        </w:pBdr>
        <w:tabs>
          <w:tab w:val="left" w:pos="7470"/>
          <w:tab w:val="right" w:pos="10800"/>
        </w:tabs>
        <w:ind w:left="0" w:firstLine="0"/>
        <w:rPr>
          <w:rFonts w:ascii="Rockwell" w:hAnsi="Rockwell"/>
          <w:sz w:val="40"/>
          <w:szCs w:val="40"/>
        </w:rPr>
      </w:pPr>
      <w:r>
        <w:rPr>
          <w:rFonts w:ascii="Rockwell" w:hAnsi="Rockwell"/>
          <w:bCs/>
          <w:sz w:val="40"/>
          <w:szCs w:val="40"/>
          <w:lang w:bidi="ar-SA"/>
        </w:rPr>
        <w:t xml:space="preserve">GAcollege411 – Career Planning – </w:t>
      </w:r>
      <w:r w:rsidR="005A7F9D">
        <w:rPr>
          <w:rFonts w:ascii="Rockwell" w:hAnsi="Rockwell"/>
          <w:bCs/>
          <w:sz w:val="40"/>
          <w:szCs w:val="40"/>
          <w:lang w:bidi="ar-SA"/>
        </w:rPr>
        <w:t>Peach State Pathways</w:t>
      </w:r>
    </w:p>
    <w:p w:rsidR="002308EE" w:rsidRPr="002308EE" w:rsidRDefault="000069A4" w:rsidP="002308EE">
      <w:pPr>
        <w:rPr>
          <w:rFonts w:ascii="Rockwell" w:hAnsi="Rockwell"/>
          <w:sz w:val="40"/>
          <w:szCs w:val="40"/>
        </w:rPr>
      </w:pPr>
      <w:r w:rsidRPr="002308EE">
        <w:rPr>
          <w:rFonts w:ascii="Rockwell" w:hAnsi="Rockwell"/>
          <w:noProof/>
        </w:rPr>
        <mc:AlternateContent>
          <mc:Choice Requires="wps">
            <w:drawing>
              <wp:anchor distT="4294967293" distB="4294967293" distL="114300" distR="114300" simplePos="0" relativeHeight="251657728" behindDoc="0" locked="0" layoutInCell="1" allowOverlap="1">
                <wp:simplePos x="0" y="0"/>
                <wp:positionH relativeFrom="column">
                  <wp:posOffset>-76200</wp:posOffset>
                </wp:positionH>
                <wp:positionV relativeFrom="paragraph">
                  <wp:posOffset>88264</wp:posOffset>
                </wp:positionV>
                <wp:extent cx="7086600" cy="0"/>
                <wp:effectExtent l="19050" t="19050" r="0" b="381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cap="rnd" cmpd="thinThick">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A07AA" id="Line 8"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6.95pt" to="55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" strokeweight="4.5pt">
                <v:stroke dashstyle="1 1" linestyle="thinThick" endcap="round"/>
              </v:line>
            </w:pict>
          </mc:Fallback>
        </mc:AlternateContent>
      </w:r>
    </w:p>
    <w:p w:rsidR="002308EE" w:rsidRPr="009B3046" w:rsidRDefault="002308EE" w:rsidP="002308EE">
      <w:pPr>
        <w:rPr>
          <w:rFonts w:ascii="Rockwell" w:hAnsi="Rockwell"/>
          <w:b/>
          <w:bCs/>
          <w:sz w:val="28"/>
          <w:szCs w:val="28"/>
        </w:rPr>
      </w:pPr>
      <w:r w:rsidRPr="009B3046">
        <w:rPr>
          <w:rFonts w:ascii="Rockwell" w:hAnsi="Rockwell"/>
          <w:b/>
          <w:bCs/>
          <w:sz w:val="28"/>
          <w:szCs w:val="28"/>
        </w:rPr>
        <w:t>Name: ___________________________________________ Date: ____________________</w:t>
      </w:r>
    </w:p>
    <w:p w:rsidR="002308EE" w:rsidRPr="009B3046" w:rsidRDefault="002308EE" w:rsidP="002308EE">
      <w:pPr>
        <w:rPr>
          <w:rFonts w:ascii="Rockwell" w:hAnsi="Rockwell"/>
          <w:b/>
          <w:bCs/>
        </w:rPr>
      </w:pPr>
    </w:p>
    <w:p w:rsidR="000069A4" w:rsidRDefault="00256AA5" w:rsidP="005A7F9D">
      <w:pPr>
        <w:rPr>
          <w:rFonts w:ascii="Rockwell" w:hAnsi="Rockwell"/>
        </w:rPr>
      </w:pPr>
      <w:r w:rsidRPr="00256AA5">
        <w:rPr>
          <w:rFonts w:ascii="Rockwell" w:hAnsi="Rockwell"/>
        </w:rPr>
        <w:t xml:space="preserve">Purpose: </w:t>
      </w:r>
      <w:r w:rsidR="005A7F9D" w:rsidRPr="005A7F9D">
        <w:rPr>
          <w:rFonts w:ascii="Rockwell" w:hAnsi="Rockwell"/>
        </w:rPr>
        <w:t>Pathways help you plan your high school courses, post-secondary path and career options.Georgia recognizes eleven program concentrations which provide categories for the Peach State Pathways. The pathway program is a tool which organizes broad areas of occupations and pathways which represent sub-groups of occupations with common knowledge and skills. Georgia Peach State Pathways are usually represented by three sequenced courses that can begin in the 9th grade and continues either into the world of work or additional college opportunities</w:t>
      </w:r>
    </w:p>
    <w:p w:rsidR="001B7E51" w:rsidRDefault="001B7E51" w:rsidP="000069A4">
      <w:pPr>
        <w:rPr>
          <w:rFonts w:ascii="Rockwell" w:hAnsi="Rockwell"/>
        </w:rPr>
      </w:pPr>
    </w:p>
    <w:p w:rsidR="000069A4" w:rsidRDefault="000069A4" w:rsidP="000069A4">
      <w:pPr>
        <w:rPr>
          <w:rFonts w:ascii="Rockwell" w:hAnsi="Rockwell"/>
        </w:rPr>
      </w:pPr>
      <w:r>
        <w:rPr>
          <w:rFonts w:ascii="Rockwell" w:hAnsi="Rockwell"/>
        </w:rPr>
        <w:t>Directions:</w:t>
      </w:r>
    </w:p>
    <w:p w:rsidR="000069A4" w:rsidRDefault="000069A4" w:rsidP="000069A4">
      <w:pPr>
        <w:rPr>
          <w:rFonts w:ascii="Rockwell" w:hAnsi="Rockwell"/>
        </w:rPr>
      </w:pPr>
      <w:r>
        <w:rPr>
          <w:rFonts w:ascii="Rockwell" w:hAnsi="Rockwell"/>
        </w:rPr>
        <w:t xml:space="preserve">Log In to GAcollege411.org &gt; </w:t>
      </w:r>
      <w:r w:rsidRPr="000069A4">
        <w:rPr>
          <w:rFonts w:ascii="Rockwell" w:hAnsi="Rockwell"/>
        </w:rPr>
        <w:t xml:space="preserve">Select Career Planning &gt; </w:t>
      </w:r>
      <w:r w:rsidR="005A7F9D">
        <w:rPr>
          <w:rFonts w:ascii="Rockwell" w:hAnsi="Rockwell"/>
        </w:rPr>
        <w:t>Explore Careers</w:t>
      </w:r>
      <w:r>
        <w:rPr>
          <w:rFonts w:ascii="Rockwell" w:hAnsi="Rockwell"/>
        </w:rPr>
        <w:t xml:space="preserve"> &gt; </w:t>
      </w:r>
      <w:r w:rsidR="007F2D54">
        <w:rPr>
          <w:rFonts w:ascii="Rockwell" w:hAnsi="Rockwell"/>
        </w:rPr>
        <w:t>Peach State Pathways A</w:t>
      </w:r>
      <w:r>
        <w:rPr>
          <w:rFonts w:ascii="Rockwell" w:hAnsi="Rockwell"/>
        </w:rPr>
        <w:t>nswer the below questions:</w:t>
      </w:r>
    </w:p>
    <w:p w:rsidR="000069A4" w:rsidRDefault="000069A4" w:rsidP="000069A4">
      <w:pPr>
        <w:rPr>
          <w:rFonts w:ascii="Rockwell" w:hAnsi="Rockwell"/>
        </w:rPr>
      </w:pPr>
    </w:p>
    <w:p w:rsidR="001B7E51" w:rsidRDefault="007F2D54" w:rsidP="001B7E51">
      <w:pPr>
        <w:numPr>
          <w:ilvl w:val="0"/>
          <w:numId w:val="10"/>
        </w:numPr>
        <w:rPr>
          <w:rFonts w:ascii="Rockwell" w:hAnsi="Rockwell"/>
        </w:rPr>
      </w:pPr>
      <w:r>
        <w:rPr>
          <w:rFonts w:ascii="Rockwell" w:hAnsi="Rockwell"/>
        </w:rPr>
        <w:t xml:space="preserve">Your Pathway Program is Business and Computer Science; list 3 sub groups that are of interest you. </w:t>
      </w:r>
    </w:p>
    <w:p w:rsidR="007F2D54" w:rsidRDefault="007F2D54" w:rsidP="007F2D54">
      <w:pPr>
        <w:numPr>
          <w:ilvl w:val="1"/>
          <w:numId w:val="10"/>
        </w:numPr>
        <w:rPr>
          <w:rFonts w:ascii="Rockwell" w:hAnsi="Rockwell"/>
        </w:rPr>
      </w:pPr>
      <w:r>
        <w:rPr>
          <w:rFonts w:ascii="Rockwell" w:hAnsi="Rockwell"/>
        </w:rPr>
        <w:t>_</w:t>
      </w:r>
    </w:p>
    <w:p w:rsidR="007F2D54" w:rsidRDefault="007F2D54" w:rsidP="007F2D54">
      <w:pPr>
        <w:numPr>
          <w:ilvl w:val="1"/>
          <w:numId w:val="10"/>
        </w:numPr>
        <w:rPr>
          <w:rFonts w:ascii="Rockwell" w:hAnsi="Rockwell"/>
        </w:rPr>
      </w:pPr>
      <w:r>
        <w:rPr>
          <w:rFonts w:ascii="Rockwell" w:hAnsi="Rockwell"/>
        </w:rPr>
        <w:t>_</w:t>
      </w:r>
    </w:p>
    <w:p w:rsidR="007F2D54" w:rsidRDefault="007F2D54" w:rsidP="007F2D54">
      <w:pPr>
        <w:numPr>
          <w:ilvl w:val="1"/>
          <w:numId w:val="10"/>
        </w:numPr>
        <w:rPr>
          <w:rFonts w:ascii="Rockwell" w:hAnsi="Rockwell"/>
        </w:rPr>
      </w:pPr>
      <w:r>
        <w:rPr>
          <w:rFonts w:ascii="Rockwell" w:hAnsi="Rockwell"/>
        </w:rPr>
        <w:t>_</w:t>
      </w:r>
    </w:p>
    <w:p w:rsidR="007F2D54" w:rsidRDefault="007F2D54" w:rsidP="001B7E51">
      <w:pPr>
        <w:numPr>
          <w:ilvl w:val="0"/>
          <w:numId w:val="10"/>
        </w:numPr>
        <w:rPr>
          <w:rFonts w:ascii="Rockwell" w:hAnsi="Rockwell"/>
        </w:rPr>
      </w:pPr>
      <w:r>
        <w:rPr>
          <w:rFonts w:ascii="Rockwell" w:hAnsi="Rockwell"/>
        </w:rPr>
        <w:t xml:space="preserve">For each sub group list a summary, 3 careers and 3 programs that are related to the group. </w:t>
      </w:r>
    </w:p>
    <w:p w:rsidR="007F2D54" w:rsidRDefault="007F2D54" w:rsidP="007F2D54">
      <w:pPr>
        <w:numPr>
          <w:ilvl w:val="1"/>
          <w:numId w:val="10"/>
        </w:numPr>
        <w:rPr>
          <w:rFonts w:ascii="Rockwell" w:hAnsi="Rockwell"/>
        </w:rPr>
      </w:pPr>
      <w:r>
        <w:rPr>
          <w:rFonts w:ascii="Rockwell" w:hAnsi="Rockwell"/>
        </w:rPr>
        <w:t>_</w:t>
      </w:r>
    </w:p>
    <w:p w:rsidR="007F2D54" w:rsidRDefault="007F2D54" w:rsidP="007F2D54">
      <w:pPr>
        <w:numPr>
          <w:ilvl w:val="2"/>
          <w:numId w:val="10"/>
        </w:numPr>
        <w:rPr>
          <w:rFonts w:ascii="Rockwell" w:hAnsi="Rockwell"/>
        </w:rPr>
      </w:pPr>
      <w:r>
        <w:rPr>
          <w:rFonts w:ascii="Rockwell" w:hAnsi="Rockwell"/>
        </w:rPr>
        <w:t xml:space="preserve">Summary - </w:t>
      </w:r>
    </w:p>
    <w:p w:rsidR="007F2D54" w:rsidRDefault="007F2D54" w:rsidP="007F2D54">
      <w:pPr>
        <w:numPr>
          <w:ilvl w:val="2"/>
          <w:numId w:val="10"/>
        </w:numPr>
        <w:rPr>
          <w:rFonts w:ascii="Rockwell" w:hAnsi="Rockwell"/>
        </w:rPr>
      </w:pPr>
      <w:r>
        <w:rPr>
          <w:rFonts w:ascii="Rockwell" w:hAnsi="Rockwell"/>
        </w:rPr>
        <w:t xml:space="preserve">Careers </w:t>
      </w:r>
    </w:p>
    <w:p w:rsidR="007F2D54" w:rsidRDefault="007F2D54" w:rsidP="007F2D54">
      <w:pPr>
        <w:numPr>
          <w:ilvl w:val="3"/>
          <w:numId w:val="10"/>
        </w:numPr>
        <w:rPr>
          <w:rFonts w:ascii="Rockwell" w:hAnsi="Rockwell"/>
        </w:rPr>
      </w:pPr>
      <w:r>
        <w:rPr>
          <w:rFonts w:ascii="Rockwell" w:hAnsi="Rockwell"/>
        </w:rPr>
        <w:t>_</w:t>
      </w:r>
    </w:p>
    <w:p w:rsidR="007F2D54" w:rsidRDefault="007F2D54" w:rsidP="007F2D54">
      <w:pPr>
        <w:numPr>
          <w:ilvl w:val="3"/>
          <w:numId w:val="10"/>
        </w:numPr>
        <w:rPr>
          <w:rFonts w:ascii="Rockwell" w:hAnsi="Rockwell"/>
        </w:rPr>
      </w:pPr>
      <w:r>
        <w:rPr>
          <w:rFonts w:ascii="Rockwell" w:hAnsi="Rockwell"/>
        </w:rPr>
        <w:t>_</w:t>
      </w:r>
    </w:p>
    <w:p w:rsidR="007F2D54" w:rsidRDefault="007F2D54" w:rsidP="007F2D54">
      <w:pPr>
        <w:numPr>
          <w:ilvl w:val="3"/>
          <w:numId w:val="10"/>
        </w:numPr>
        <w:rPr>
          <w:rFonts w:ascii="Rockwell" w:hAnsi="Rockwell"/>
        </w:rPr>
      </w:pPr>
      <w:r>
        <w:rPr>
          <w:rFonts w:ascii="Rockwell" w:hAnsi="Rockwell"/>
        </w:rPr>
        <w:t>_</w:t>
      </w:r>
      <w:bookmarkStart w:id="0" w:name="_GoBack"/>
      <w:bookmarkEnd w:id="0"/>
    </w:p>
    <w:p w:rsidR="007F2D54" w:rsidRDefault="007F2D54" w:rsidP="007F2D54">
      <w:pPr>
        <w:numPr>
          <w:ilvl w:val="2"/>
          <w:numId w:val="10"/>
        </w:numPr>
        <w:rPr>
          <w:rFonts w:ascii="Rockwell" w:hAnsi="Rockwell"/>
        </w:rPr>
      </w:pPr>
      <w:r>
        <w:rPr>
          <w:rFonts w:ascii="Rockwell" w:hAnsi="Rockwell"/>
        </w:rPr>
        <w:t>Programs</w:t>
      </w:r>
    </w:p>
    <w:p w:rsidR="007F2D54" w:rsidRDefault="007F2D54" w:rsidP="007F2D54">
      <w:pPr>
        <w:numPr>
          <w:ilvl w:val="3"/>
          <w:numId w:val="10"/>
        </w:numPr>
        <w:rPr>
          <w:rFonts w:ascii="Rockwell" w:hAnsi="Rockwell"/>
        </w:rPr>
      </w:pPr>
      <w:r>
        <w:rPr>
          <w:rFonts w:ascii="Rockwell" w:hAnsi="Rockwell"/>
        </w:rPr>
        <w:t>_</w:t>
      </w:r>
    </w:p>
    <w:p w:rsidR="007F2D54" w:rsidRDefault="007F2D54" w:rsidP="007F2D54">
      <w:pPr>
        <w:numPr>
          <w:ilvl w:val="3"/>
          <w:numId w:val="10"/>
        </w:numPr>
        <w:rPr>
          <w:rFonts w:ascii="Rockwell" w:hAnsi="Rockwell"/>
        </w:rPr>
      </w:pPr>
      <w:r>
        <w:rPr>
          <w:rFonts w:ascii="Rockwell" w:hAnsi="Rockwell"/>
        </w:rPr>
        <w:t>_</w:t>
      </w:r>
    </w:p>
    <w:p w:rsidR="007F2D54" w:rsidRDefault="007F2D54" w:rsidP="007F2D54">
      <w:pPr>
        <w:numPr>
          <w:ilvl w:val="3"/>
          <w:numId w:val="10"/>
        </w:numPr>
        <w:rPr>
          <w:rFonts w:ascii="Rockwell" w:hAnsi="Rockwell"/>
        </w:rPr>
      </w:pPr>
      <w:r>
        <w:rPr>
          <w:rFonts w:ascii="Rockwell" w:hAnsi="Rockwell"/>
        </w:rPr>
        <w:t>_</w:t>
      </w:r>
    </w:p>
    <w:p w:rsidR="007F2D54" w:rsidRDefault="007F2D54" w:rsidP="007F2D54">
      <w:pPr>
        <w:numPr>
          <w:ilvl w:val="1"/>
          <w:numId w:val="10"/>
        </w:numPr>
        <w:rPr>
          <w:rFonts w:ascii="Rockwell" w:hAnsi="Rockwell"/>
        </w:rPr>
      </w:pPr>
      <w:r>
        <w:rPr>
          <w:rFonts w:ascii="Rockwell" w:hAnsi="Rockwell"/>
        </w:rPr>
        <w:t>_</w:t>
      </w:r>
    </w:p>
    <w:p w:rsidR="007F2D54" w:rsidRDefault="007F2D54" w:rsidP="007F2D54">
      <w:pPr>
        <w:numPr>
          <w:ilvl w:val="2"/>
          <w:numId w:val="10"/>
        </w:numPr>
        <w:rPr>
          <w:rFonts w:ascii="Rockwell" w:hAnsi="Rockwell"/>
        </w:rPr>
      </w:pPr>
      <w:r>
        <w:rPr>
          <w:rFonts w:ascii="Rockwell" w:hAnsi="Rockwell"/>
        </w:rPr>
        <w:t xml:space="preserve">Summary - </w:t>
      </w:r>
    </w:p>
    <w:p w:rsidR="007F2D54" w:rsidRDefault="007F2D54" w:rsidP="007F2D54">
      <w:pPr>
        <w:numPr>
          <w:ilvl w:val="2"/>
          <w:numId w:val="10"/>
        </w:numPr>
        <w:rPr>
          <w:rFonts w:ascii="Rockwell" w:hAnsi="Rockwell"/>
        </w:rPr>
      </w:pPr>
      <w:r>
        <w:rPr>
          <w:rFonts w:ascii="Rockwell" w:hAnsi="Rockwell"/>
        </w:rPr>
        <w:t xml:space="preserve">Careers </w:t>
      </w:r>
    </w:p>
    <w:p w:rsidR="007F2D54" w:rsidRDefault="007F2D54" w:rsidP="007F2D54">
      <w:pPr>
        <w:numPr>
          <w:ilvl w:val="3"/>
          <w:numId w:val="10"/>
        </w:numPr>
        <w:rPr>
          <w:rFonts w:ascii="Rockwell" w:hAnsi="Rockwell"/>
        </w:rPr>
      </w:pPr>
      <w:r>
        <w:rPr>
          <w:rFonts w:ascii="Rockwell" w:hAnsi="Rockwell"/>
        </w:rPr>
        <w:t>_</w:t>
      </w:r>
    </w:p>
    <w:p w:rsidR="007F2D54" w:rsidRDefault="007F2D54" w:rsidP="007F2D54">
      <w:pPr>
        <w:numPr>
          <w:ilvl w:val="3"/>
          <w:numId w:val="10"/>
        </w:numPr>
        <w:rPr>
          <w:rFonts w:ascii="Rockwell" w:hAnsi="Rockwell"/>
        </w:rPr>
      </w:pPr>
      <w:r>
        <w:rPr>
          <w:rFonts w:ascii="Rockwell" w:hAnsi="Rockwell"/>
        </w:rPr>
        <w:t>_</w:t>
      </w:r>
    </w:p>
    <w:p w:rsidR="007F2D54" w:rsidRDefault="007F2D54" w:rsidP="007F2D54">
      <w:pPr>
        <w:numPr>
          <w:ilvl w:val="3"/>
          <w:numId w:val="10"/>
        </w:numPr>
        <w:rPr>
          <w:rFonts w:ascii="Rockwell" w:hAnsi="Rockwell"/>
        </w:rPr>
      </w:pPr>
      <w:r>
        <w:rPr>
          <w:rFonts w:ascii="Rockwell" w:hAnsi="Rockwell"/>
        </w:rPr>
        <w:t>_</w:t>
      </w:r>
    </w:p>
    <w:p w:rsidR="007F2D54" w:rsidRDefault="007F2D54" w:rsidP="007F2D54">
      <w:pPr>
        <w:numPr>
          <w:ilvl w:val="2"/>
          <w:numId w:val="10"/>
        </w:numPr>
        <w:rPr>
          <w:rFonts w:ascii="Rockwell" w:hAnsi="Rockwell"/>
        </w:rPr>
      </w:pPr>
      <w:r>
        <w:rPr>
          <w:rFonts w:ascii="Rockwell" w:hAnsi="Rockwell"/>
        </w:rPr>
        <w:t>Programs</w:t>
      </w:r>
    </w:p>
    <w:p w:rsidR="007F2D54" w:rsidRDefault="007F2D54" w:rsidP="007F2D54">
      <w:pPr>
        <w:numPr>
          <w:ilvl w:val="3"/>
          <w:numId w:val="10"/>
        </w:numPr>
        <w:rPr>
          <w:rFonts w:ascii="Rockwell" w:hAnsi="Rockwell"/>
        </w:rPr>
      </w:pPr>
      <w:r>
        <w:rPr>
          <w:rFonts w:ascii="Rockwell" w:hAnsi="Rockwell"/>
        </w:rPr>
        <w:t>_</w:t>
      </w:r>
    </w:p>
    <w:p w:rsidR="007F2D54" w:rsidRDefault="007F2D54" w:rsidP="007F2D54">
      <w:pPr>
        <w:numPr>
          <w:ilvl w:val="3"/>
          <w:numId w:val="10"/>
        </w:numPr>
        <w:rPr>
          <w:rFonts w:ascii="Rockwell" w:hAnsi="Rockwell"/>
        </w:rPr>
      </w:pPr>
      <w:r>
        <w:rPr>
          <w:rFonts w:ascii="Rockwell" w:hAnsi="Rockwell"/>
        </w:rPr>
        <w:t>_</w:t>
      </w:r>
    </w:p>
    <w:p w:rsidR="007F2D54" w:rsidRDefault="007F2D54" w:rsidP="007F2D54">
      <w:pPr>
        <w:numPr>
          <w:ilvl w:val="3"/>
          <w:numId w:val="10"/>
        </w:numPr>
        <w:rPr>
          <w:rFonts w:ascii="Rockwell" w:hAnsi="Rockwell"/>
        </w:rPr>
      </w:pPr>
      <w:r>
        <w:rPr>
          <w:rFonts w:ascii="Rockwell" w:hAnsi="Rockwell"/>
        </w:rPr>
        <w:t>_</w:t>
      </w:r>
    </w:p>
    <w:p w:rsidR="007F2D54" w:rsidRDefault="007F2D54" w:rsidP="007F2D54">
      <w:pPr>
        <w:numPr>
          <w:ilvl w:val="1"/>
          <w:numId w:val="10"/>
        </w:numPr>
        <w:rPr>
          <w:rFonts w:ascii="Rockwell" w:hAnsi="Rockwell"/>
        </w:rPr>
      </w:pPr>
      <w:r>
        <w:rPr>
          <w:rFonts w:ascii="Rockwell" w:hAnsi="Rockwell"/>
        </w:rPr>
        <w:t>_</w:t>
      </w:r>
    </w:p>
    <w:p w:rsidR="007F2D54" w:rsidRDefault="007F2D54" w:rsidP="007F2D54">
      <w:pPr>
        <w:numPr>
          <w:ilvl w:val="2"/>
          <w:numId w:val="10"/>
        </w:numPr>
        <w:rPr>
          <w:rFonts w:ascii="Rockwell" w:hAnsi="Rockwell"/>
        </w:rPr>
      </w:pPr>
      <w:r>
        <w:rPr>
          <w:rFonts w:ascii="Rockwell" w:hAnsi="Rockwell"/>
        </w:rPr>
        <w:t xml:space="preserve">Summary - </w:t>
      </w:r>
    </w:p>
    <w:p w:rsidR="007F2D54" w:rsidRDefault="007F2D54" w:rsidP="007F2D54">
      <w:pPr>
        <w:numPr>
          <w:ilvl w:val="2"/>
          <w:numId w:val="10"/>
        </w:numPr>
        <w:rPr>
          <w:rFonts w:ascii="Rockwell" w:hAnsi="Rockwell"/>
        </w:rPr>
      </w:pPr>
      <w:r>
        <w:rPr>
          <w:rFonts w:ascii="Rockwell" w:hAnsi="Rockwell"/>
        </w:rPr>
        <w:t xml:space="preserve">Careers </w:t>
      </w:r>
    </w:p>
    <w:p w:rsidR="007F2D54" w:rsidRDefault="007F2D54" w:rsidP="007F2D54">
      <w:pPr>
        <w:numPr>
          <w:ilvl w:val="3"/>
          <w:numId w:val="10"/>
        </w:numPr>
        <w:rPr>
          <w:rFonts w:ascii="Rockwell" w:hAnsi="Rockwell"/>
        </w:rPr>
      </w:pPr>
      <w:r>
        <w:rPr>
          <w:rFonts w:ascii="Rockwell" w:hAnsi="Rockwell"/>
        </w:rPr>
        <w:t>_</w:t>
      </w:r>
    </w:p>
    <w:p w:rsidR="007F2D54" w:rsidRDefault="007F2D54" w:rsidP="007F2D54">
      <w:pPr>
        <w:numPr>
          <w:ilvl w:val="3"/>
          <w:numId w:val="10"/>
        </w:numPr>
        <w:rPr>
          <w:rFonts w:ascii="Rockwell" w:hAnsi="Rockwell"/>
        </w:rPr>
      </w:pPr>
      <w:r>
        <w:rPr>
          <w:rFonts w:ascii="Rockwell" w:hAnsi="Rockwell"/>
        </w:rPr>
        <w:t>_</w:t>
      </w:r>
    </w:p>
    <w:p w:rsidR="007F2D54" w:rsidRDefault="007F2D54" w:rsidP="007F2D54">
      <w:pPr>
        <w:numPr>
          <w:ilvl w:val="3"/>
          <w:numId w:val="10"/>
        </w:numPr>
        <w:rPr>
          <w:rFonts w:ascii="Rockwell" w:hAnsi="Rockwell"/>
        </w:rPr>
      </w:pPr>
      <w:r>
        <w:rPr>
          <w:rFonts w:ascii="Rockwell" w:hAnsi="Rockwell"/>
        </w:rPr>
        <w:t>_</w:t>
      </w:r>
    </w:p>
    <w:p w:rsidR="007F2D54" w:rsidRDefault="007F2D54" w:rsidP="007F2D54">
      <w:pPr>
        <w:numPr>
          <w:ilvl w:val="2"/>
          <w:numId w:val="10"/>
        </w:numPr>
        <w:rPr>
          <w:rFonts w:ascii="Rockwell" w:hAnsi="Rockwell"/>
        </w:rPr>
      </w:pPr>
      <w:r>
        <w:rPr>
          <w:rFonts w:ascii="Rockwell" w:hAnsi="Rockwell"/>
        </w:rPr>
        <w:t>Programs</w:t>
      </w:r>
    </w:p>
    <w:p w:rsidR="007F2D54" w:rsidRDefault="007F2D54" w:rsidP="007F2D54">
      <w:pPr>
        <w:numPr>
          <w:ilvl w:val="3"/>
          <w:numId w:val="10"/>
        </w:numPr>
        <w:rPr>
          <w:rFonts w:ascii="Rockwell" w:hAnsi="Rockwell"/>
        </w:rPr>
      </w:pPr>
      <w:r>
        <w:rPr>
          <w:rFonts w:ascii="Rockwell" w:hAnsi="Rockwell"/>
        </w:rPr>
        <w:lastRenderedPageBreak/>
        <w:t>_</w:t>
      </w:r>
    </w:p>
    <w:p w:rsidR="007F2D54" w:rsidRDefault="007F2D54" w:rsidP="007F2D54">
      <w:pPr>
        <w:numPr>
          <w:ilvl w:val="3"/>
          <w:numId w:val="10"/>
        </w:numPr>
        <w:rPr>
          <w:rFonts w:ascii="Rockwell" w:hAnsi="Rockwell"/>
        </w:rPr>
      </w:pPr>
      <w:r>
        <w:rPr>
          <w:rFonts w:ascii="Rockwell" w:hAnsi="Rockwell"/>
        </w:rPr>
        <w:t>_</w:t>
      </w:r>
    </w:p>
    <w:p w:rsidR="007F2D54" w:rsidRPr="007F2D54" w:rsidRDefault="007F2D54" w:rsidP="007F2D54">
      <w:pPr>
        <w:numPr>
          <w:ilvl w:val="3"/>
          <w:numId w:val="10"/>
        </w:numPr>
        <w:rPr>
          <w:rFonts w:ascii="Rockwell" w:hAnsi="Rockwell"/>
        </w:rPr>
      </w:pPr>
      <w:r>
        <w:rPr>
          <w:rFonts w:ascii="Rockwell" w:hAnsi="Rockwell"/>
        </w:rPr>
        <w:t>_</w:t>
      </w:r>
    </w:p>
    <w:p w:rsidR="007F2D54" w:rsidRPr="007F2D54" w:rsidRDefault="007F2D54" w:rsidP="007F2D54">
      <w:pPr>
        <w:rPr>
          <w:rFonts w:ascii="Rockwell" w:hAnsi="Rockwell"/>
        </w:rPr>
      </w:pPr>
    </w:p>
    <w:p w:rsidR="000069A4" w:rsidRDefault="000069A4" w:rsidP="000069A4">
      <w:pPr>
        <w:numPr>
          <w:ilvl w:val="0"/>
          <w:numId w:val="10"/>
        </w:numPr>
        <w:rPr>
          <w:rFonts w:ascii="Rockwell" w:hAnsi="Rockwell"/>
        </w:rPr>
      </w:pPr>
      <w:r>
        <w:rPr>
          <w:rFonts w:ascii="Rockwell" w:hAnsi="Rockwell"/>
        </w:rPr>
        <w:t>Reflect on your interest</w:t>
      </w:r>
      <w:r w:rsidR="007F2D54">
        <w:rPr>
          <w:rFonts w:ascii="Rockwell" w:hAnsi="Rockwell"/>
        </w:rPr>
        <w:t>s</w:t>
      </w:r>
      <w:r>
        <w:rPr>
          <w:rFonts w:ascii="Rockwell" w:hAnsi="Rockwell"/>
        </w:rPr>
        <w:t>: Write any thoughts about your interests?</w:t>
      </w:r>
      <w:r w:rsidR="001B7E51">
        <w:rPr>
          <w:rFonts w:ascii="Rockwell" w:hAnsi="Rockwell"/>
        </w:rPr>
        <w:t xml:space="preserve"> (1 paragraph)</w:t>
      </w:r>
    </w:p>
    <w:p w:rsidR="000069A4" w:rsidRDefault="000069A4" w:rsidP="000069A4">
      <w:pPr>
        <w:rPr>
          <w:rFonts w:ascii="Rockwell" w:hAnsi="Rockwell"/>
        </w:rPr>
      </w:pPr>
    </w:p>
    <w:p w:rsidR="000069A4" w:rsidRPr="000069A4" w:rsidRDefault="000069A4" w:rsidP="000069A4">
      <w:pPr>
        <w:rPr>
          <w:rFonts w:ascii="Rockwell" w:hAnsi="Rockwell"/>
        </w:rPr>
      </w:pPr>
    </w:p>
    <w:sectPr w:rsidR="000069A4" w:rsidRPr="000069A4" w:rsidSect="009B3046">
      <w:pgSz w:w="12240" w:h="15840"/>
      <w:pgMar w:top="720" w:right="720" w:bottom="720" w:left="720"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85.1pt;height:254pt" o:bullet="t">
        <v:imagedata r:id="rId1" o:title="RRm"/>
      </v:shape>
    </w:pict>
  </w:numPicBullet>
  <w:numPicBullet w:numPicBulletId="1">
    <w:pict>
      <v:shape id="_x0000_i1039" type="#_x0000_t75" style="width:356.75pt;height:419.05pt" o:bullet="t">
        <v:imagedata r:id="rId2" o:title="ga_flag_logo"/>
      </v:shape>
    </w:pict>
  </w:numPicBullet>
  <w:abstractNum w:abstractNumId="0" w15:restartNumberingAfterBreak="0">
    <w:nsid w:val="0B5A2AE4"/>
    <w:multiLevelType w:val="hybridMultilevel"/>
    <w:tmpl w:val="6AC2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10A2"/>
    <w:multiLevelType w:val="hybridMultilevel"/>
    <w:tmpl w:val="5A9EC3C8"/>
    <w:lvl w:ilvl="0" w:tplc="A4FCFC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6EBB"/>
    <w:multiLevelType w:val="hybridMultilevel"/>
    <w:tmpl w:val="76262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0994"/>
    <w:multiLevelType w:val="hybridMultilevel"/>
    <w:tmpl w:val="226CCE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4C5B40"/>
    <w:multiLevelType w:val="hybridMultilevel"/>
    <w:tmpl w:val="72B89884"/>
    <w:lvl w:ilvl="0" w:tplc="0CA8EAE8">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D90FDE"/>
    <w:multiLevelType w:val="hybridMultilevel"/>
    <w:tmpl w:val="F946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6386F"/>
    <w:multiLevelType w:val="hybridMultilevel"/>
    <w:tmpl w:val="9D0E9D9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B6E89"/>
    <w:multiLevelType w:val="hybridMultilevel"/>
    <w:tmpl w:val="7C4AB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593BC3"/>
    <w:multiLevelType w:val="hybridMultilevel"/>
    <w:tmpl w:val="B3EA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B30F5"/>
    <w:multiLevelType w:val="hybridMultilevel"/>
    <w:tmpl w:val="E0A4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1"/>
  </w:num>
  <w:num w:numId="6">
    <w:abstractNumId w:val="6"/>
  </w:num>
  <w:num w:numId="7">
    <w:abstractNumId w:val="0"/>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51"/>
    <w:rsid w:val="000069A4"/>
    <w:rsid w:val="001341DE"/>
    <w:rsid w:val="001503EC"/>
    <w:rsid w:val="001B7E51"/>
    <w:rsid w:val="00222C03"/>
    <w:rsid w:val="002308EE"/>
    <w:rsid w:val="00256AA5"/>
    <w:rsid w:val="002D1FFF"/>
    <w:rsid w:val="003A0D18"/>
    <w:rsid w:val="004465CF"/>
    <w:rsid w:val="004839FA"/>
    <w:rsid w:val="005A7F9D"/>
    <w:rsid w:val="005E4813"/>
    <w:rsid w:val="0060760F"/>
    <w:rsid w:val="006134D2"/>
    <w:rsid w:val="006A0992"/>
    <w:rsid w:val="007F2D54"/>
    <w:rsid w:val="009B3046"/>
    <w:rsid w:val="009C6551"/>
    <w:rsid w:val="00A50D5E"/>
    <w:rsid w:val="00C30D67"/>
    <w:rsid w:val="00C855FA"/>
    <w:rsid w:val="00E33DD0"/>
    <w:rsid w:val="00EC63F9"/>
    <w:rsid w:val="00F1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64217F-CDE7-47B3-8C86-C080BD2F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308EE"/>
    <w:pPr>
      <w:keepNext/>
      <w:pBdr>
        <w:top w:val="single" w:sz="18" w:space="1" w:color="auto" w:shadow="1"/>
        <w:left w:val="single" w:sz="18" w:space="1" w:color="auto" w:shadow="1"/>
        <w:bottom w:val="single" w:sz="18" w:space="1" w:color="auto" w:shadow="1"/>
        <w:right w:val="single" w:sz="18" w:space="1" w:color="auto" w:shadow="1"/>
      </w:pBdr>
      <w:ind w:left="720" w:hanging="720"/>
      <w:outlineLvl w:val="0"/>
    </w:pPr>
    <w:rPr>
      <w:rFonts w:ascii="Arial" w:hAnsi="Arial"/>
      <w:sz w:val="28"/>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character" w:customStyle="1" w:styleId="Heading1Char">
    <w:name w:val="Heading 1 Char"/>
    <w:link w:val="Heading1"/>
    <w:rsid w:val="002308EE"/>
    <w:rPr>
      <w:rFonts w:ascii="Arial" w:hAnsi="Arial"/>
      <w:sz w:val="28"/>
      <w:lang w:bidi="he-IL"/>
    </w:rPr>
  </w:style>
  <w:style w:type="table" w:styleId="TableGrid">
    <w:name w:val="Table Grid"/>
    <w:basedOn w:val="TableNormal"/>
    <w:rsid w:val="009B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46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53336">
      <w:bodyDiv w:val="1"/>
      <w:marLeft w:val="390"/>
      <w:marRight w:val="390"/>
      <w:marTop w:val="315"/>
      <w:marBottom w:val="315"/>
      <w:divBdr>
        <w:top w:val="none" w:sz="0" w:space="0" w:color="auto"/>
        <w:left w:val="none" w:sz="0" w:space="0" w:color="auto"/>
        <w:bottom w:val="none" w:sz="0" w:space="0" w:color="auto"/>
        <w:right w:val="none" w:sz="0" w:space="0" w:color="auto"/>
      </w:divBdr>
      <w:divsChild>
        <w:div w:id="1269195784">
          <w:marLeft w:val="0"/>
          <w:marRight w:val="0"/>
          <w:marTop w:val="0"/>
          <w:marBottom w:val="0"/>
          <w:divBdr>
            <w:top w:val="none" w:sz="0" w:space="0" w:color="auto"/>
            <w:left w:val="none" w:sz="0" w:space="0" w:color="auto"/>
            <w:bottom w:val="none" w:sz="0" w:space="0" w:color="auto"/>
            <w:right w:val="none" w:sz="0" w:space="0" w:color="auto"/>
          </w:divBdr>
          <w:divsChild>
            <w:div w:id="1216088493">
              <w:marLeft w:val="0"/>
              <w:marRight w:val="0"/>
              <w:marTop w:val="0"/>
              <w:marBottom w:val="0"/>
              <w:divBdr>
                <w:top w:val="none" w:sz="0" w:space="0" w:color="auto"/>
                <w:left w:val="none" w:sz="0" w:space="0" w:color="auto"/>
                <w:bottom w:val="none" w:sz="0" w:space="0" w:color="auto"/>
                <w:right w:val="none" w:sz="0" w:space="0" w:color="auto"/>
              </w:divBdr>
              <w:divsChild>
                <w:div w:id="866522288">
                  <w:marLeft w:val="0"/>
                  <w:marRight w:val="0"/>
                  <w:marTop w:val="0"/>
                  <w:marBottom w:val="0"/>
                  <w:divBdr>
                    <w:top w:val="none" w:sz="0" w:space="0" w:color="auto"/>
                    <w:left w:val="none" w:sz="0" w:space="0" w:color="auto"/>
                    <w:bottom w:val="none" w:sz="0" w:space="0" w:color="auto"/>
                    <w:right w:val="none" w:sz="0" w:space="0" w:color="auto"/>
                  </w:divBdr>
                  <w:divsChild>
                    <w:div w:id="1428118018">
                      <w:marLeft w:val="0"/>
                      <w:marRight w:val="0"/>
                      <w:marTop w:val="45"/>
                      <w:marBottom w:val="0"/>
                      <w:divBdr>
                        <w:top w:val="none" w:sz="0" w:space="0" w:color="auto"/>
                        <w:left w:val="none" w:sz="0" w:space="0" w:color="auto"/>
                        <w:bottom w:val="none" w:sz="0" w:space="0" w:color="auto"/>
                        <w:right w:val="none" w:sz="0" w:space="0" w:color="auto"/>
                      </w:divBdr>
                      <w:divsChild>
                        <w:div w:id="534583643">
                          <w:marLeft w:val="45"/>
                          <w:marRight w:val="0"/>
                          <w:marTop w:val="0"/>
                          <w:marBottom w:val="150"/>
                          <w:divBdr>
                            <w:top w:val="none" w:sz="0" w:space="0" w:color="auto"/>
                            <w:left w:val="none" w:sz="0" w:space="0" w:color="auto"/>
                            <w:bottom w:val="none" w:sz="0" w:space="0" w:color="auto"/>
                            <w:right w:val="none" w:sz="0" w:space="0" w:color="auto"/>
                          </w:divBdr>
                          <w:divsChild>
                            <w:div w:id="1948736669">
                              <w:marLeft w:val="0"/>
                              <w:marRight w:val="0"/>
                              <w:marTop w:val="0"/>
                              <w:marBottom w:val="150"/>
                              <w:divBdr>
                                <w:top w:val="single" w:sz="12" w:space="11" w:color="267FB4"/>
                                <w:left w:val="single" w:sz="12" w:space="14" w:color="267FB4"/>
                                <w:bottom w:val="single" w:sz="12" w:space="11" w:color="267FB4"/>
                                <w:right w:val="single" w:sz="12" w:space="8" w:color="267FB4"/>
                              </w:divBdr>
                              <w:divsChild>
                                <w:div w:id="17010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288852">
      <w:bodyDiv w:val="1"/>
      <w:marLeft w:val="390"/>
      <w:marRight w:val="390"/>
      <w:marTop w:val="315"/>
      <w:marBottom w:val="315"/>
      <w:divBdr>
        <w:top w:val="none" w:sz="0" w:space="0" w:color="auto"/>
        <w:left w:val="none" w:sz="0" w:space="0" w:color="auto"/>
        <w:bottom w:val="none" w:sz="0" w:space="0" w:color="auto"/>
        <w:right w:val="none" w:sz="0" w:space="0" w:color="auto"/>
      </w:divBdr>
      <w:divsChild>
        <w:div w:id="446973176">
          <w:marLeft w:val="0"/>
          <w:marRight w:val="0"/>
          <w:marTop w:val="0"/>
          <w:marBottom w:val="0"/>
          <w:divBdr>
            <w:top w:val="none" w:sz="0" w:space="0" w:color="auto"/>
            <w:left w:val="none" w:sz="0" w:space="0" w:color="auto"/>
            <w:bottom w:val="none" w:sz="0" w:space="0" w:color="auto"/>
            <w:right w:val="none" w:sz="0" w:space="0" w:color="auto"/>
          </w:divBdr>
          <w:divsChild>
            <w:div w:id="2002810829">
              <w:marLeft w:val="0"/>
              <w:marRight w:val="0"/>
              <w:marTop w:val="0"/>
              <w:marBottom w:val="0"/>
              <w:divBdr>
                <w:top w:val="none" w:sz="0" w:space="0" w:color="auto"/>
                <w:left w:val="none" w:sz="0" w:space="0" w:color="auto"/>
                <w:bottom w:val="none" w:sz="0" w:space="0" w:color="auto"/>
                <w:right w:val="none" w:sz="0" w:space="0" w:color="auto"/>
              </w:divBdr>
              <w:divsChild>
                <w:div w:id="1620143745">
                  <w:marLeft w:val="0"/>
                  <w:marRight w:val="0"/>
                  <w:marTop w:val="0"/>
                  <w:marBottom w:val="0"/>
                  <w:divBdr>
                    <w:top w:val="none" w:sz="0" w:space="0" w:color="auto"/>
                    <w:left w:val="none" w:sz="0" w:space="0" w:color="auto"/>
                    <w:bottom w:val="none" w:sz="0" w:space="0" w:color="auto"/>
                    <w:right w:val="none" w:sz="0" w:space="0" w:color="auto"/>
                  </w:divBdr>
                  <w:divsChild>
                    <w:div w:id="1923295734">
                      <w:marLeft w:val="0"/>
                      <w:marRight w:val="0"/>
                      <w:marTop w:val="0"/>
                      <w:marBottom w:val="150"/>
                      <w:divBdr>
                        <w:top w:val="single" w:sz="12" w:space="4" w:color="267FB4"/>
                        <w:left w:val="single" w:sz="12" w:space="0" w:color="267FB4"/>
                        <w:bottom w:val="single" w:sz="12" w:space="4" w:color="267FB4"/>
                        <w:right w:val="single" w:sz="12" w:space="0" w:color="267FB4"/>
                      </w:divBdr>
                      <w:divsChild>
                        <w:div w:id="1890679526">
                          <w:marLeft w:val="225"/>
                          <w:marRight w:val="75"/>
                          <w:marTop w:val="0"/>
                          <w:marBottom w:val="0"/>
                          <w:divBdr>
                            <w:top w:val="none" w:sz="0" w:space="0" w:color="auto"/>
                            <w:left w:val="none" w:sz="0" w:space="0" w:color="auto"/>
                            <w:bottom w:val="none" w:sz="0" w:space="0" w:color="auto"/>
                            <w:right w:val="none" w:sz="0" w:space="0" w:color="auto"/>
                          </w:divBdr>
                          <w:divsChild>
                            <w:div w:id="2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Business Project</vt:lpstr>
    </vt:vector>
  </TitlesOfParts>
  <Company>Gwinnett County Public Schools</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Project</dc:title>
  <dc:subject/>
  <dc:creator>Stephanie Dale</dc:creator>
  <cp:keywords/>
  <cp:lastModifiedBy>DALE, STEPHANIE</cp:lastModifiedBy>
  <cp:revision>2</cp:revision>
  <cp:lastPrinted>2015-10-14T14:44:00Z</cp:lastPrinted>
  <dcterms:created xsi:type="dcterms:W3CDTF">2015-10-14T14:55:00Z</dcterms:created>
  <dcterms:modified xsi:type="dcterms:W3CDTF">2015-10-14T14:55:00Z</dcterms:modified>
</cp:coreProperties>
</file>